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831DC" w14:textId="77777777" w:rsidR="00933E61" w:rsidRPr="00E37E5F" w:rsidRDefault="0062239B" w:rsidP="000F15C6">
      <w:pPr>
        <w:jc w:val="center"/>
        <w:rPr>
          <w:rFonts w:ascii="Times New Roman" w:hAnsi="Times New Roman"/>
          <w:b/>
          <w:sz w:val="24"/>
          <w:szCs w:val="24"/>
        </w:rPr>
      </w:pPr>
      <w:r w:rsidRPr="00E37E5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7026CEE" wp14:editId="2319B7AF">
            <wp:extent cx="5734050" cy="6988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D892E" w14:textId="77777777" w:rsidR="007B15E0" w:rsidRDefault="007B15E0" w:rsidP="007B15E0">
      <w:pPr>
        <w:rPr>
          <w:rFonts w:ascii="Century Gothic" w:hAnsi="Century Gothic"/>
          <w:b/>
          <w:sz w:val="32"/>
          <w:szCs w:val="32"/>
        </w:rPr>
      </w:pPr>
    </w:p>
    <w:p w14:paraId="1BD20A79" w14:textId="0304FA65" w:rsidR="007B15E0" w:rsidRPr="00D80F5C" w:rsidRDefault="007B15E0" w:rsidP="007B15E0">
      <w:pPr>
        <w:rPr>
          <w:rFonts w:ascii="Times New Roman" w:hAnsi="Times New Roman"/>
          <w:b/>
          <w:sz w:val="32"/>
          <w:szCs w:val="32"/>
        </w:rPr>
      </w:pPr>
      <w:r w:rsidRPr="00D80F5C">
        <w:rPr>
          <w:rFonts w:ascii="Times New Roman" w:hAnsi="Times New Roman"/>
          <w:b/>
          <w:sz w:val="32"/>
          <w:szCs w:val="32"/>
        </w:rPr>
        <w:t>Общество с ограниченной ответственностью</w:t>
      </w:r>
      <w:r w:rsidR="00D80F5C">
        <w:rPr>
          <w:rFonts w:ascii="Times New Roman" w:hAnsi="Times New Roman"/>
          <w:b/>
          <w:sz w:val="32"/>
          <w:szCs w:val="32"/>
        </w:rPr>
        <w:t xml:space="preserve"> </w:t>
      </w:r>
      <w:r w:rsidRPr="00D80F5C">
        <w:rPr>
          <w:rFonts w:ascii="Times New Roman" w:hAnsi="Times New Roman"/>
          <w:b/>
          <w:sz w:val="32"/>
          <w:szCs w:val="32"/>
        </w:rPr>
        <w:t>«Мульти Клиник»</w:t>
      </w:r>
    </w:p>
    <w:p w14:paraId="63E87303" w14:textId="77777777" w:rsidR="007B15E0" w:rsidRPr="00D80F5C" w:rsidRDefault="007B15E0" w:rsidP="007B15E0">
      <w:pPr>
        <w:rPr>
          <w:rFonts w:ascii="Times New Roman" w:hAnsi="Times New Roman"/>
          <w:b/>
          <w:sz w:val="32"/>
          <w:szCs w:val="32"/>
        </w:rPr>
      </w:pPr>
      <w:r w:rsidRPr="00D80F5C">
        <w:rPr>
          <w:rFonts w:ascii="Times New Roman" w:hAnsi="Times New Roman"/>
          <w:b/>
          <w:sz w:val="32"/>
          <w:szCs w:val="32"/>
        </w:rPr>
        <w:t>ООО «МК»</w:t>
      </w:r>
    </w:p>
    <w:p w14:paraId="441DDE7A" w14:textId="77777777" w:rsidR="007B15E0" w:rsidRPr="00D80F5C" w:rsidRDefault="007B15E0" w:rsidP="007B15E0">
      <w:pPr>
        <w:rPr>
          <w:rFonts w:ascii="Times New Roman" w:hAnsi="Times New Roman"/>
          <w:b/>
        </w:rPr>
      </w:pPr>
    </w:p>
    <w:p w14:paraId="48ECCCCE" w14:textId="77777777" w:rsidR="007B15E0" w:rsidRPr="00D80F5C" w:rsidRDefault="007B15E0" w:rsidP="007B15E0">
      <w:pPr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80F5C">
        <w:rPr>
          <w:rFonts w:ascii="Times New Roman" w:hAnsi="Times New Roman"/>
          <w:sz w:val="28"/>
          <w:szCs w:val="28"/>
        </w:rPr>
        <w:t>ИНН:  7017453925</w:t>
      </w:r>
      <w:proofErr w:type="gramEnd"/>
      <w:r w:rsidRPr="00D80F5C">
        <w:rPr>
          <w:rFonts w:ascii="Times New Roman" w:hAnsi="Times New Roman"/>
          <w:sz w:val="28"/>
          <w:szCs w:val="28"/>
        </w:rPr>
        <w:t xml:space="preserve">    КПП: 701701001</w:t>
      </w:r>
    </w:p>
    <w:p w14:paraId="3F79D68C" w14:textId="77777777" w:rsidR="007B15E0" w:rsidRPr="00D80F5C" w:rsidRDefault="007B15E0" w:rsidP="007B15E0">
      <w:pPr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80F5C">
        <w:rPr>
          <w:rFonts w:ascii="Times New Roman" w:hAnsi="Times New Roman"/>
          <w:sz w:val="28"/>
          <w:szCs w:val="28"/>
        </w:rPr>
        <w:t>ОГРН:  1187031069884</w:t>
      </w:r>
      <w:proofErr w:type="gramEnd"/>
    </w:p>
    <w:p w14:paraId="40289F49" w14:textId="77777777" w:rsidR="007B15E0" w:rsidRPr="00D80F5C" w:rsidRDefault="007B15E0" w:rsidP="007B15E0">
      <w:pPr>
        <w:rPr>
          <w:rFonts w:ascii="Times New Roman" w:hAnsi="Times New Roman"/>
          <w:sz w:val="28"/>
          <w:szCs w:val="28"/>
        </w:rPr>
      </w:pPr>
      <w:r w:rsidRPr="00D80F5C">
        <w:rPr>
          <w:rFonts w:ascii="Times New Roman" w:hAnsi="Times New Roman"/>
          <w:sz w:val="28"/>
          <w:szCs w:val="28"/>
        </w:rPr>
        <w:t xml:space="preserve">ОКПО: 34775764 </w:t>
      </w:r>
    </w:p>
    <w:p w14:paraId="717398F8" w14:textId="77777777" w:rsidR="007B15E0" w:rsidRPr="00D80F5C" w:rsidRDefault="007B15E0" w:rsidP="007B15E0">
      <w:pPr>
        <w:rPr>
          <w:rFonts w:ascii="Times New Roman" w:hAnsi="Times New Roman"/>
          <w:sz w:val="28"/>
          <w:szCs w:val="28"/>
        </w:rPr>
      </w:pPr>
      <w:r w:rsidRPr="00D80F5C">
        <w:rPr>
          <w:rFonts w:ascii="Times New Roman" w:hAnsi="Times New Roman"/>
          <w:sz w:val="28"/>
          <w:szCs w:val="28"/>
        </w:rPr>
        <w:t xml:space="preserve">Томское отделение №8616 ПАО «Сбербанк России» </w:t>
      </w:r>
    </w:p>
    <w:p w14:paraId="7AC0600C" w14:textId="77777777" w:rsidR="007B15E0" w:rsidRPr="00D80F5C" w:rsidRDefault="007B15E0" w:rsidP="007B15E0">
      <w:pPr>
        <w:rPr>
          <w:rFonts w:ascii="Times New Roman" w:hAnsi="Times New Roman"/>
          <w:sz w:val="28"/>
          <w:szCs w:val="28"/>
        </w:rPr>
      </w:pPr>
      <w:proofErr w:type="gramStart"/>
      <w:r w:rsidRPr="00D80F5C">
        <w:rPr>
          <w:rFonts w:ascii="Times New Roman" w:hAnsi="Times New Roman"/>
          <w:sz w:val="28"/>
          <w:szCs w:val="28"/>
        </w:rPr>
        <w:t>БИК:  046902606</w:t>
      </w:r>
      <w:proofErr w:type="gramEnd"/>
      <w:r w:rsidRPr="00D80F5C">
        <w:rPr>
          <w:rFonts w:ascii="Times New Roman" w:hAnsi="Times New Roman"/>
          <w:sz w:val="28"/>
          <w:szCs w:val="28"/>
        </w:rPr>
        <w:t xml:space="preserve">  </w:t>
      </w:r>
    </w:p>
    <w:p w14:paraId="4131933C" w14:textId="77777777" w:rsidR="007B15E0" w:rsidRPr="00D80F5C" w:rsidRDefault="007B15E0" w:rsidP="007B15E0">
      <w:pPr>
        <w:rPr>
          <w:rFonts w:ascii="Times New Roman" w:hAnsi="Times New Roman"/>
          <w:sz w:val="28"/>
          <w:szCs w:val="28"/>
        </w:rPr>
      </w:pPr>
      <w:r w:rsidRPr="00D80F5C">
        <w:rPr>
          <w:rFonts w:ascii="Times New Roman" w:hAnsi="Times New Roman"/>
          <w:sz w:val="28"/>
          <w:szCs w:val="28"/>
        </w:rPr>
        <w:t>К /</w:t>
      </w:r>
      <w:proofErr w:type="gramStart"/>
      <w:r w:rsidRPr="00D80F5C">
        <w:rPr>
          <w:rFonts w:ascii="Times New Roman" w:hAnsi="Times New Roman"/>
          <w:sz w:val="28"/>
          <w:szCs w:val="28"/>
        </w:rPr>
        <w:t>счет:  30101810800000000606</w:t>
      </w:r>
      <w:proofErr w:type="gramEnd"/>
      <w:r w:rsidRPr="00D80F5C">
        <w:rPr>
          <w:rFonts w:ascii="Times New Roman" w:hAnsi="Times New Roman"/>
          <w:sz w:val="28"/>
          <w:szCs w:val="28"/>
        </w:rPr>
        <w:t xml:space="preserve">           </w:t>
      </w:r>
    </w:p>
    <w:p w14:paraId="25EA4DC6" w14:textId="77777777" w:rsidR="007B15E0" w:rsidRPr="00D80F5C" w:rsidRDefault="007B15E0" w:rsidP="007B15E0">
      <w:pPr>
        <w:rPr>
          <w:rFonts w:ascii="Times New Roman" w:hAnsi="Times New Roman"/>
          <w:sz w:val="28"/>
          <w:szCs w:val="28"/>
        </w:rPr>
      </w:pPr>
      <w:r w:rsidRPr="00D80F5C">
        <w:rPr>
          <w:rFonts w:ascii="Times New Roman" w:hAnsi="Times New Roman"/>
          <w:sz w:val="28"/>
          <w:szCs w:val="28"/>
        </w:rPr>
        <w:t xml:space="preserve">Р/с: 40702810264000000297  </w:t>
      </w:r>
    </w:p>
    <w:p w14:paraId="28B66AC4" w14:textId="77777777" w:rsidR="007B15E0" w:rsidRPr="00D80F5C" w:rsidRDefault="007B15E0" w:rsidP="007B15E0">
      <w:pPr>
        <w:rPr>
          <w:rFonts w:ascii="Times New Roman" w:hAnsi="Times New Roman"/>
          <w:sz w:val="28"/>
          <w:szCs w:val="28"/>
        </w:rPr>
      </w:pPr>
    </w:p>
    <w:p w14:paraId="792A9FC4" w14:textId="77777777" w:rsidR="007B15E0" w:rsidRPr="00D80F5C" w:rsidRDefault="007B15E0" w:rsidP="007B15E0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80F5C">
        <w:rPr>
          <w:rFonts w:ascii="Times New Roman" w:hAnsi="Times New Roman"/>
          <w:sz w:val="28"/>
          <w:szCs w:val="28"/>
        </w:rPr>
        <w:t>Юр.адрес</w:t>
      </w:r>
      <w:proofErr w:type="spellEnd"/>
      <w:proofErr w:type="gramEnd"/>
      <w:r w:rsidRPr="00D80F5C">
        <w:rPr>
          <w:rFonts w:ascii="Times New Roman" w:hAnsi="Times New Roman"/>
          <w:sz w:val="28"/>
          <w:szCs w:val="28"/>
        </w:rPr>
        <w:t>: 634029, г. Томск, ул. Белинского 20а</w:t>
      </w:r>
    </w:p>
    <w:p w14:paraId="734015BD" w14:textId="77777777" w:rsidR="007B15E0" w:rsidRPr="00D80F5C" w:rsidRDefault="007B15E0" w:rsidP="007B15E0">
      <w:pPr>
        <w:rPr>
          <w:rFonts w:ascii="Times New Roman" w:hAnsi="Times New Roman"/>
          <w:sz w:val="28"/>
          <w:szCs w:val="28"/>
        </w:rPr>
      </w:pPr>
      <w:proofErr w:type="spellStart"/>
      <w:r w:rsidRPr="00D80F5C">
        <w:rPr>
          <w:rFonts w:ascii="Times New Roman" w:hAnsi="Times New Roman"/>
          <w:sz w:val="28"/>
          <w:szCs w:val="28"/>
        </w:rPr>
        <w:t>Факт.адрес</w:t>
      </w:r>
      <w:proofErr w:type="spellEnd"/>
      <w:r w:rsidRPr="00D80F5C">
        <w:rPr>
          <w:rFonts w:ascii="Times New Roman" w:hAnsi="Times New Roman"/>
          <w:sz w:val="28"/>
          <w:szCs w:val="28"/>
        </w:rPr>
        <w:t xml:space="preserve">: 634029, г. </w:t>
      </w:r>
      <w:proofErr w:type="gramStart"/>
      <w:r w:rsidRPr="00D80F5C">
        <w:rPr>
          <w:rFonts w:ascii="Times New Roman" w:hAnsi="Times New Roman"/>
          <w:sz w:val="28"/>
          <w:szCs w:val="28"/>
        </w:rPr>
        <w:t>Томск ,</w:t>
      </w:r>
      <w:proofErr w:type="gramEnd"/>
      <w:r w:rsidRPr="00D80F5C">
        <w:rPr>
          <w:rFonts w:ascii="Times New Roman" w:hAnsi="Times New Roman"/>
          <w:sz w:val="28"/>
          <w:szCs w:val="28"/>
        </w:rPr>
        <w:t xml:space="preserve"> ул. Белинского 20а</w:t>
      </w:r>
    </w:p>
    <w:p w14:paraId="7C8EF775" w14:textId="77777777" w:rsidR="007B15E0" w:rsidRPr="00D80F5C" w:rsidRDefault="007B15E0" w:rsidP="007B15E0">
      <w:pPr>
        <w:outlineLvl w:val="0"/>
        <w:rPr>
          <w:rFonts w:ascii="Times New Roman" w:hAnsi="Times New Roman"/>
          <w:sz w:val="28"/>
          <w:szCs w:val="28"/>
        </w:rPr>
      </w:pPr>
      <w:r w:rsidRPr="00D80F5C">
        <w:rPr>
          <w:rFonts w:ascii="Times New Roman" w:hAnsi="Times New Roman"/>
          <w:sz w:val="28"/>
          <w:szCs w:val="28"/>
        </w:rPr>
        <w:t>Тел/факс: (382-2) 901-941</w:t>
      </w:r>
    </w:p>
    <w:p w14:paraId="13B830D4" w14:textId="1B549F31" w:rsidR="007B15E0" w:rsidRPr="00D80F5C" w:rsidRDefault="007B15E0" w:rsidP="007B15E0">
      <w:pPr>
        <w:rPr>
          <w:rFonts w:ascii="Times New Roman" w:hAnsi="Times New Roman"/>
          <w:sz w:val="28"/>
          <w:szCs w:val="28"/>
        </w:rPr>
      </w:pPr>
      <w:r w:rsidRPr="00D80F5C">
        <w:rPr>
          <w:rFonts w:ascii="Times New Roman" w:hAnsi="Times New Roman"/>
          <w:sz w:val="28"/>
          <w:szCs w:val="28"/>
        </w:rPr>
        <w:t xml:space="preserve">Генеральный директор: </w:t>
      </w:r>
      <w:r w:rsidR="00D80F5C">
        <w:rPr>
          <w:rFonts w:ascii="Times New Roman" w:hAnsi="Times New Roman"/>
          <w:sz w:val="28"/>
          <w:szCs w:val="28"/>
        </w:rPr>
        <w:t>Корженко Юлия Владимировна</w:t>
      </w:r>
    </w:p>
    <w:p w14:paraId="1C35E918" w14:textId="77777777" w:rsidR="007B15E0" w:rsidRPr="00D80F5C" w:rsidRDefault="007B15E0" w:rsidP="007B15E0">
      <w:pPr>
        <w:rPr>
          <w:rFonts w:ascii="Times New Roman" w:hAnsi="Times New Roman"/>
          <w:b/>
        </w:rPr>
      </w:pPr>
      <w:r w:rsidRPr="00D80F5C">
        <w:rPr>
          <w:rFonts w:ascii="Times New Roman" w:hAnsi="Times New Roman"/>
          <w:sz w:val="28"/>
          <w:szCs w:val="28"/>
        </w:rPr>
        <w:t>Действует на основании Устава</w:t>
      </w:r>
    </w:p>
    <w:p w14:paraId="5B3BFA69" w14:textId="77777777" w:rsidR="007B15E0" w:rsidRPr="00D80F5C" w:rsidRDefault="007B15E0" w:rsidP="006037FF">
      <w:pPr>
        <w:jc w:val="center"/>
        <w:rPr>
          <w:rFonts w:ascii="Times New Roman" w:hAnsi="Times New Roman"/>
          <w:sz w:val="28"/>
          <w:szCs w:val="28"/>
        </w:rPr>
      </w:pPr>
    </w:p>
    <w:sectPr w:rsidR="007B15E0" w:rsidRPr="00D80F5C" w:rsidSect="003C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0548"/>
    <w:multiLevelType w:val="hybridMultilevel"/>
    <w:tmpl w:val="4638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62F8D"/>
    <w:multiLevelType w:val="hybridMultilevel"/>
    <w:tmpl w:val="66CE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986770">
    <w:abstractNumId w:val="1"/>
  </w:num>
  <w:num w:numId="2" w16cid:durableId="159667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BA"/>
    <w:rsid w:val="00035F10"/>
    <w:rsid w:val="000F15C6"/>
    <w:rsid w:val="001A342D"/>
    <w:rsid w:val="001F48E9"/>
    <w:rsid w:val="002670C9"/>
    <w:rsid w:val="00315E21"/>
    <w:rsid w:val="00360633"/>
    <w:rsid w:val="003C2C42"/>
    <w:rsid w:val="003E5E7D"/>
    <w:rsid w:val="00491FE0"/>
    <w:rsid w:val="00565D74"/>
    <w:rsid w:val="00591ADB"/>
    <w:rsid w:val="00596CD4"/>
    <w:rsid w:val="005D2B21"/>
    <w:rsid w:val="006015C7"/>
    <w:rsid w:val="006037FF"/>
    <w:rsid w:val="0062239B"/>
    <w:rsid w:val="006947AE"/>
    <w:rsid w:val="00707F22"/>
    <w:rsid w:val="007234F2"/>
    <w:rsid w:val="007454D2"/>
    <w:rsid w:val="007621E4"/>
    <w:rsid w:val="00767852"/>
    <w:rsid w:val="007B15E0"/>
    <w:rsid w:val="008B36C7"/>
    <w:rsid w:val="00933E61"/>
    <w:rsid w:val="00956A66"/>
    <w:rsid w:val="00960ABA"/>
    <w:rsid w:val="00977DAD"/>
    <w:rsid w:val="009C318B"/>
    <w:rsid w:val="009F0CFF"/>
    <w:rsid w:val="00A23BBF"/>
    <w:rsid w:val="00A7678D"/>
    <w:rsid w:val="00C4345B"/>
    <w:rsid w:val="00C55623"/>
    <w:rsid w:val="00C9494E"/>
    <w:rsid w:val="00D603DF"/>
    <w:rsid w:val="00D61043"/>
    <w:rsid w:val="00D80F5C"/>
    <w:rsid w:val="00DA1E6E"/>
    <w:rsid w:val="00DA33EB"/>
    <w:rsid w:val="00DD3506"/>
    <w:rsid w:val="00DD3E36"/>
    <w:rsid w:val="00E3081B"/>
    <w:rsid w:val="00E37E5F"/>
    <w:rsid w:val="00E45DAE"/>
    <w:rsid w:val="00E5029A"/>
    <w:rsid w:val="00E506B0"/>
    <w:rsid w:val="00F327E4"/>
    <w:rsid w:val="00F41CA7"/>
    <w:rsid w:val="00F451C1"/>
    <w:rsid w:val="00F5176D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91DC9"/>
  <w15:docId w15:val="{161F19EE-E7DD-4EA7-82B4-D31DD053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AD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A33E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56A66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eastAsiaTheme="minorEastAsia" w:hAnsi="Times New Roman" w:cstheme="minorBidi"/>
      <w:kern w:val="3"/>
      <w:sz w:val="24"/>
      <w:szCs w:val="22"/>
    </w:rPr>
  </w:style>
  <w:style w:type="paragraph" w:styleId="a5">
    <w:name w:val="List Paragraph"/>
    <w:basedOn w:val="a"/>
    <w:uiPriority w:val="34"/>
    <w:qFormat/>
    <w:rsid w:val="006037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2018-12-10T05:44:00Z</cp:lastPrinted>
  <dcterms:created xsi:type="dcterms:W3CDTF">2020-11-11T08:37:00Z</dcterms:created>
  <dcterms:modified xsi:type="dcterms:W3CDTF">2024-02-16T06:26:00Z</dcterms:modified>
</cp:coreProperties>
</file>