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A3" w:rsidRPr="004D268C" w:rsidRDefault="00C243A3" w:rsidP="00C243A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4D268C">
        <w:rPr>
          <w:rFonts w:ascii="Times New Roman" w:hAnsi="Times New Roman" w:cs="Times New Roman"/>
          <w:b/>
        </w:rPr>
        <w:t>ВИДЫ МЕДИЦИНСКОЙ ПОМОЩИ</w:t>
      </w:r>
    </w:p>
    <w:p w:rsidR="00C243A3" w:rsidRPr="004D268C" w:rsidRDefault="00C243A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2050" w:rsidRPr="004D268C" w:rsidRDefault="00B02050" w:rsidP="004D26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К видам медицинской помощи в соответствии с ч. 2 ст. 32 Федерального закона от 21.11.2011 N 323-ФЗ </w:t>
      </w:r>
      <w:r w:rsidR="004D268C">
        <w:rPr>
          <w:rFonts w:ascii="Times New Roman" w:hAnsi="Times New Roman" w:cs="Times New Roman"/>
        </w:rPr>
        <w:t>«</w:t>
      </w:r>
      <w:r w:rsidRPr="004D268C">
        <w:rPr>
          <w:rFonts w:ascii="Times New Roman" w:hAnsi="Times New Roman" w:cs="Times New Roman"/>
        </w:rPr>
        <w:t>Об основах охраны здоровья граждан в Российской Федерации</w:t>
      </w:r>
      <w:r w:rsidR="004D268C">
        <w:rPr>
          <w:rFonts w:ascii="Times New Roman" w:hAnsi="Times New Roman" w:cs="Times New Roman"/>
        </w:rPr>
        <w:t>»</w:t>
      </w:r>
      <w:r w:rsidRPr="004D268C">
        <w:rPr>
          <w:rFonts w:ascii="Times New Roman" w:hAnsi="Times New Roman" w:cs="Times New Roman"/>
        </w:rPr>
        <w:t xml:space="preserve"> относятся:</w:t>
      </w:r>
    </w:p>
    <w:p w:rsidR="00B02050" w:rsidRPr="004D268C" w:rsidRDefault="00B02050" w:rsidP="004D26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1) </w:t>
      </w:r>
      <w:hyperlink r:id="rId4" w:history="1">
        <w:r w:rsidRPr="004D268C">
          <w:rPr>
            <w:rFonts w:ascii="Times New Roman" w:hAnsi="Times New Roman" w:cs="Times New Roman"/>
          </w:rPr>
          <w:t>первичная</w:t>
        </w:r>
      </w:hyperlink>
      <w:r w:rsidRPr="004D268C">
        <w:rPr>
          <w:rFonts w:ascii="Times New Roman" w:hAnsi="Times New Roman" w:cs="Times New Roman"/>
        </w:rPr>
        <w:t xml:space="preserve"> медико-санитарная помощь;</w:t>
      </w:r>
    </w:p>
    <w:p w:rsidR="00B02050" w:rsidRPr="004D268C" w:rsidRDefault="00B02050" w:rsidP="004D26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2) </w:t>
      </w:r>
      <w:hyperlink r:id="rId5" w:history="1">
        <w:r w:rsidRPr="004D268C">
          <w:rPr>
            <w:rFonts w:ascii="Times New Roman" w:hAnsi="Times New Roman" w:cs="Times New Roman"/>
          </w:rPr>
          <w:t>специализированная</w:t>
        </w:r>
      </w:hyperlink>
      <w:r w:rsidRPr="004D268C">
        <w:rPr>
          <w:rFonts w:ascii="Times New Roman" w:hAnsi="Times New Roman" w:cs="Times New Roman"/>
        </w:rPr>
        <w:t>, в том числе высокотехнологичная, медицинская помощь;</w:t>
      </w:r>
    </w:p>
    <w:p w:rsidR="00B02050" w:rsidRPr="004D268C" w:rsidRDefault="00B02050" w:rsidP="004D26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3) </w:t>
      </w:r>
      <w:hyperlink r:id="rId6" w:history="1">
        <w:r w:rsidRPr="004D268C">
          <w:rPr>
            <w:rFonts w:ascii="Times New Roman" w:hAnsi="Times New Roman" w:cs="Times New Roman"/>
          </w:rPr>
          <w:t>скорая</w:t>
        </w:r>
      </w:hyperlink>
      <w:r w:rsidRPr="004D268C">
        <w:rPr>
          <w:rFonts w:ascii="Times New Roman" w:hAnsi="Times New Roman" w:cs="Times New Roman"/>
        </w:rPr>
        <w:t>, в том числе скорая специализированная, медицинская помощь;</w:t>
      </w:r>
    </w:p>
    <w:p w:rsidR="00B02050" w:rsidRPr="004D268C" w:rsidRDefault="00B02050" w:rsidP="004D26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4) </w:t>
      </w:r>
      <w:hyperlink r:id="rId7" w:history="1">
        <w:r w:rsidRPr="004D268C">
          <w:rPr>
            <w:rFonts w:ascii="Times New Roman" w:hAnsi="Times New Roman" w:cs="Times New Roman"/>
          </w:rPr>
          <w:t>паллиативная</w:t>
        </w:r>
      </w:hyperlink>
      <w:r w:rsidRPr="004D268C">
        <w:rPr>
          <w:rFonts w:ascii="Times New Roman" w:hAnsi="Times New Roman" w:cs="Times New Roman"/>
        </w:rPr>
        <w:t xml:space="preserve"> медицинская помощь.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4D268C">
        <w:rPr>
          <w:rFonts w:ascii="Times New Roman" w:hAnsi="Times New Roman" w:cs="Times New Roman"/>
          <w:b/>
          <w:bCs/>
        </w:rPr>
        <w:t>Статья 33. Первичная медико-санитарная помощь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r:id="rId8" w:history="1">
        <w:r w:rsidRPr="004D268C">
          <w:rPr>
            <w:rFonts w:ascii="Times New Roman" w:hAnsi="Times New Roman" w:cs="Times New Roman"/>
          </w:rPr>
          <w:t>статьи 21</w:t>
        </w:r>
      </w:hyperlink>
      <w:r w:rsidRPr="004D268C">
        <w:rPr>
          <w:rFonts w:ascii="Times New Roman" w:hAnsi="Times New Roman" w:cs="Times New Roman"/>
        </w:rPr>
        <w:t xml:space="preserve"> настоящего Федерального закона.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3.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6. Первичная медико-санитарная помощь оказывается в амбулаторных условиях и в условиях дневного стационара.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</w:rPr>
      </w:pPr>
      <w:r w:rsidRPr="004D268C">
        <w:rPr>
          <w:rFonts w:ascii="Times New Roman" w:hAnsi="Times New Roman" w:cs="Times New Roman"/>
          <w:b/>
          <w:bCs/>
        </w:rPr>
        <w:t>Статья 34. Специализированная, в том числе высокотехнологичная, медицинская помощь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1. </w:t>
      </w:r>
      <w:hyperlink r:id="rId9" w:history="1">
        <w:r w:rsidRPr="004D268C">
          <w:rPr>
            <w:rFonts w:ascii="Times New Roman" w:hAnsi="Times New Roman" w:cs="Times New Roman"/>
          </w:rPr>
          <w:t>Специализированная</w:t>
        </w:r>
      </w:hyperlink>
      <w:r w:rsidRPr="004D268C">
        <w:rPr>
          <w:rFonts w:ascii="Times New Roman" w:hAnsi="Times New Roman" w:cs="Times New Roman"/>
        </w:rPr>
        <w:t xml:space="preserve">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2. Специализированная медицинская помощь оказывается в стационарных условиях и в условиях дневного стационара.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7.1. </w:t>
      </w:r>
      <w:hyperlink r:id="rId10" w:history="1">
        <w:r w:rsidRPr="004D268C">
          <w:rPr>
            <w:rFonts w:ascii="Times New Roman" w:hAnsi="Times New Roman" w:cs="Times New Roman"/>
          </w:rPr>
          <w:t>Порядок</w:t>
        </w:r>
      </w:hyperlink>
      <w:r w:rsidRPr="004D268C">
        <w:rPr>
          <w:rFonts w:ascii="Times New Roman" w:hAnsi="Times New Roman" w:cs="Times New Roman"/>
        </w:rPr>
        <w:t xml:space="preserve"> формирования </w:t>
      </w:r>
      <w:hyperlink r:id="rId11" w:history="1">
        <w:r w:rsidRPr="004D268C">
          <w:rPr>
            <w:rFonts w:ascii="Times New Roman" w:hAnsi="Times New Roman" w:cs="Times New Roman"/>
          </w:rPr>
          <w:t>перечня</w:t>
        </w:r>
      </w:hyperlink>
      <w:r w:rsidRPr="004D268C">
        <w:rPr>
          <w:rFonts w:ascii="Times New Roman" w:hAnsi="Times New Roman" w:cs="Times New Roman"/>
        </w:rP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</w:t>
      </w:r>
      <w:hyperlink r:id="rId12" w:history="1">
        <w:r w:rsidRPr="004D268C">
          <w:rPr>
            <w:rFonts w:ascii="Times New Roman" w:hAnsi="Times New Roman" w:cs="Times New Roman"/>
          </w:rPr>
          <w:t>программу</w:t>
        </w:r>
      </w:hyperlink>
      <w:r w:rsidRPr="004D268C">
        <w:rPr>
          <w:rFonts w:ascii="Times New Roman" w:hAnsi="Times New Roman" w:cs="Times New Roman"/>
        </w:rPr>
        <w:t xml:space="preserve"> обязательного медицинского страхования.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7.2. </w:t>
      </w:r>
      <w:hyperlink r:id="rId13" w:history="1">
        <w:r w:rsidRPr="004D268C">
          <w:rPr>
            <w:rFonts w:ascii="Times New Roman" w:hAnsi="Times New Roman" w:cs="Times New Roman"/>
          </w:rPr>
          <w:t>Перечень</w:t>
        </w:r>
      </w:hyperlink>
      <w:r w:rsidRPr="004D268C">
        <w:rPr>
          <w:rFonts w:ascii="Times New Roman" w:hAnsi="Times New Roman" w:cs="Times New Roman"/>
        </w:rPr>
        <w:t xml:space="preserve">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 субъекта Российской Федерации.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268C">
        <w:rPr>
          <w:rFonts w:ascii="Times New Roman" w:hAnsi="Times New Roman" w:cs="Times New Roman"/>
        </w:rP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14" w:history="1">
        <w:r w:rsidRPr="004D268C">
          <w:rPr>
            <w:rFonts w:ascii="Times New Roman" w:hAnsi="Times New Roman" w:cs="Times New Roman"/>
          </w:rPr>
          <w:t>порядке</w:t>
        </w:r>
      </w:hyperlink>
      <w:r w:rsidRPr="004D268C">
        <w:rPr>
          <w:rFonts w:ascii="Times New Roman" w:hAnsi="Times New Roman" w:cs="Times New Roman"/>
        </w:rPr>
        <w:t>, установленном уполномоченным федеральным органом исполнительной власти.</w:t>
      </w:r>
    </w:p>
    <w:p w:rsidR="00B02050" w:rsidRPr="004D268C" w:rsidRDefault="00B02050" w:rsidP="004D26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02050" w:rsidRPr="004D268C" w:rsidSect="00C24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50"/>
    <w:rsid w:val="00032067"/>
    <w:rsid w:val="00046F1F"/>
    <w:rsid w:val="000819BC"/>
    <w:rsid w:val="000F7827"/>
    <w:rsid w:val="00111390"/>
    <w:rsid w:val="0013261D"/>
    <w:rsid w:val="00145C1F"/>
    <w:rsid w:val="00145F9D"/>
    <w:rsid w:val="001670F0"/>
    <w:rsid w:val="001E343B"/>
    <w:rsid w:val="0020749A"/>
    <w:rsid w:val="002074B6"/>
    <w:rsid w:val="00252601"/>
    <w:rsid w:val="0027692A"/>
    <w:rsid w:val="00301522"/>
    <w:rsid w:val="00321E18"/>
    <w:rsid w:val="00333DCB"/>
    <w:rsid w:val="003A651F"/>
    <w:rsid w:val="003F0746"/>
    <w:rsid w:val="0041201D"/>
    <w:rsid w:val="00427C0B"/>
    <w:rsid w:val="00433830"/>
    <w:rsid w:val="004D268C"/>
    <w:rsid w:val="005627B5"/>
    <w:rsid w:val="00577909"/>
    <w:rsid w:val="005A0AE2"/>
    <w:rsid w:val="006179DC"/>
    <w:rsid w:val="006356FF"/>
    <w:rsid w:val="00640500"/>
    <w:rsid w:val="006566E7"/>
    <w:rsid w:val="006835B5"/>
    <w:rsid w:val="006A601C"/>
    <w:rsid w:val="006B4B0C"/>
    <w:rsid w:val="00707468"/>
    <w:rsid w:val="00726A86"/>
    <w:rsid w:val="007334AD"/>
    <w:rsid w:val="00782276"/>
    <w:rsid w:val="007B028A"/>
    <w:rsid w:val="007C0DF2"/>
    <w:rsid w:val="00833412"/>
    <w:rsid w:val="00841BDB"/>
    <w:rsid w:val="00853A10"/>
    <w:rsid w:val="008C4D4B"/>
    <w:rsid w:val="0090078E"/>
    <w:rsid w:val="009107D2"/>
    <w:rsid w:val="00941A15"/>
    <w:rsid w:val="009C73A2"/>
    <w:rsid w:val="009C7446"/>
    <w:rsid w:val="00A00456"/>
    <w:rsid w:val="00A21254"/>
    <w:rsid w:val="00A31E3C"/>
    <w:rsid w:val="00B002DA"/>
    <w:rsid w:val="00B02050"/>
    <w:rsid w:val="00B50192"/>
    <w:rsid w:val="00B52615"/>
    <w:rsid w:val="00C243A3"/>
    <w:rsid w:val="00C73AB1"/>
    <w:rsid w:val="00CB289C"/>
    <w:rsid w:val="00E22707"/>
    <w:rsid w:val="00E33926"/>
    <w:rsid w:val="00E376E0"/>
    <w:rsid w:val="00E65B79"/>
    <w:rsid w:val="00E86967"/>
    <w:rsid w:val="00E95498"/>
    <w:rsid w:val="00F527AD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5A90A-114B-4F54-A292-0952E92C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F0A43A536FE12488EB483834445CA45B860DD418C7B570A92A83807F426B1E214ABAB646045D53CE434807C1DE469F7E494B1B59306828o7oCF" TargetMode="External"/><Relationship Id="rId13" Type="http://schemas.openxmlformats.org/officeDocument/2006/relationships/hyperlink" Target="consultantplus://offline/ref=00F0A43A536FE12488EB483834445CA45B8706D61EC6B570A92A83807F426B1E214ABAB646045F55C8434807C1DE469F7E494B1B59306828o7o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C5C4485BEC44C5D71D57041E6FB590C22EBE0812C0CC4463F9733D96AA0C33C6A9F4E79304BDB695094A035F5245mBn2F" TargetMode="External"/><Relationship Id="rId12" Type="http://schemas.openxmlformats.org/officeDocument/2006/relationships/hyperlink" Target="consultantplus://offline/ref=00F0A43A536FE12488EB483834445CA45C8F07D41BC2B570A92A83807F426B1E214ABAB646045B54C9434807C1DE469F7E494B1B59306828o7o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D62AED1E3212B22C1C5C4485BEC44C5D71D57041E6FB590C22EBE0812C0CC4463F9733D96AA0D32C6A9F4E79304BDB695094A035F5245mBn2F" TargetMode="External"/><Relationship Id="rId11" Type="http://schemas.openxmlformats.org/officeDocument/2006/relationships/hyperlink" Target="consultantplus://offline/ref=00F0A43A536FE12488EB483834445CA45B860ED412C5B570A92A83807F426B1E214ABAB646045C57C8434807C1DE469F7E494B1B59306828o7oCF" TargetMode="External"/><Relationship Id="rId5" Type="http://schemas.openxmlformats.org/officeDocument/2006/relationships/hyperlink" Target="consultantplus://offline/ref=3BED62AED1E3212B22C1C5C4485BEC44C5D71D57041E6FB590C22EBE0812C0CC4463F9733D96AA0233C6A9F4E79304BDB695094A035F5245mBn2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0F0A43A536FE12488EB483834445CA45D8F0DDA1AC5B570A92A83807F426B1E214ABAB646045F54C4434807C1DE469F7E494B1B59306828o7oCF" TargetMode="External"/><Relationship Id="rId4" Type="http://schemas.openxmlformats.org/officeDocument/2006/relationships/hyperlink" Target="consultantplus://offline/ref=3BED62AED1E3212B22C1C5C4485BEC44C5D71D57041E6FB590C22EBE0812C0CC4463F9733D96AA0335C6A9F4E79304BDB695094A035F5245mBn2F" TargetMode="External"/><Relationship Id="rId9" Type="http://schemas.openxmlformats.org/officeDocument/2006/relationships/hyperlink" Target="consultantplus://offline/ref=00F0A43A536FE12488EB483834445CA45E8F0ADA1EC6B570A92A83807F426B1E214ABAB646045F55CD434807C1DE469F7E494B1B59306828o7oCF" TargetMode="External"/><Relationship Id="rId14" Type="http://schemas.openxmlformats.org/officeDocument/2006/relationships/hyperlink" Target="consultantplus://offline/ref=00F0A43A536FE12488EB483834445CA45C8407D71EC3B570A92A83807F426B1E214ABAB646045F55CE434807C1DE469F7E494B1B59306828o7o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</dc:creator>
  <cp:lastModifiedBy>UserPC</cp:lastModifiedBy>
  <cp:revision>2</cp:revision>
  <dcterms:created xsi:type="dcterms:W3CDTF">2022-04-05T06:24:00Z</dcterms:created>
  <dcterms:modified xsi:type="dcterms:W3CDTF">2022-04-05T06:24:00Z</dcterms:modified>
</cp:coreProperties>
</file>